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71B8CB">
      <w:pPr>
        <w:keepNext w:val="0"/>
        <w:keepLines w:val="0"/>
        <w:widowControl/>
        <w:suppressLineNumbers w:val="0"/>
        <w:jc w:val="left"/>
        <w:textAlignment w:val="center"/>
        <w:rPr>
          <w:rFonts w:hint="eastAsia"/>
          <w:color w:val="000000"/>
          <w:spacing w:val="0"/>
          <w:w w:val="100"/>
          <w:position w:val="0"/>
          <w:lang w:eastAsia="zh-CN"/>
        </w:rPr>
      </w:pPr>
      <w:r>
        <w:rPr>
          <w:color w:val="000000"/>
          <w:spacing w:val="0"/>
          <w:w w:val="100"/>
          <w:position w:val="0"/>
        </w:rPr>
        <w:t>附件</w:t>
      </w:r>
      <w:r>
        <w:rPr>
          <w:rFonts w:hint="eastAsia"/>
          <w:color w:val="000000"/>
          <w:spacing w:val="0"/>
          <w:w w:val="100"/>
          <w:position w:val="0"/>
          <w:lang w:eastAsia="zh-CN"/>
        </w:rPr>
        <w:t>：</w:t>
      </w:r>
    </w:p>
    <w:p w14:paraId="786439CA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注册计量师考前培训预报名表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（2025年）</w:t>
      </w:r>
    </w:p>
    <w:tbl>
      <w:tblPr>
        <w:tblStyle w:val="4"/>
        <w:tblpPr w:leftFromText="180" w:rightFromText="180" w:vertAnchor="page" w:horzAnchor="page" w:tblpX="592" w:tblpY="2845"/>
        <w:tblOverlap w:val="never"/>
        <w:tblW w:w="108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3"/>
        <w:gridCol w:w="1410"/>
        <w:gridCol w:w="795"/>
        <w:gridCol w:w="1665"/>
        <w:gridCol w:w="1860"/>
        <w:gridCol w:w="2992"/>
      </w:tblGrid>
      <w:tr w14:paraId="673FE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2163" w:type="dxa"/>
            <w:vAlign w:val="center"/>
          </w:tcPr>
          <w:p w14:paraId="2CA0509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8722" w:type="dxa"/>
            <w:gridSpan w:val="5"/>
            <w:vAlign w:val="center"/>
          </w:tcPr>
          <w:p w14:paraId="78DF8B88">
            <w:pPr>
              <w:tabs>
                <w:tab w:val="left" w:pos="1092"/>
              </w:tabs>
              <w:jc w:val="left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ab/>
            </w:r>
          </w:p>
        </w:tc>
      </w:tr>
      <w:tr w14:paraId="73D41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2163" w:type="dxa"/>
            <w:vAlign w:val="center"/>
          </w:tcPr>
          <w:p w14:paraId="1A5F2B1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邮寄地址</w:t>
            </w:r>
          </w:p>
          <w:p w14:paraId="2707916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（如需自取可不填写，直接填写自取）</w:t>
            </w:r>
          </w:p>
        </w:tc>
        <w:tc>
          <w:tcPr>
            <w:tcW w:w="8722" w:type="dxa"/>
            <w:gridSpan w:val="5"/>
            <w:vAlign w:val="center"/>
          </w:tcPr>
          <w:p w14:paraId="4CC4762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18B5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163" w:type="dxa"/>
          </w:tcPr>
          <w:p w14:paraId="3577E393">
            <w:pPr>
              <w:spacing w:line="240" w:lineRule="auto"/>
              <w:jc w:val="both"/>
              <w:rPr>
                <w:rFonts w:hint="eastAsia"/>
                <w:lang w:val="en-US" w:eastAsia="zh-CN"/>
              </w:rPr>
            </w:pPr>
          </w:p>
          <w:p w14:paraId="44B2D321">
            <w:pPr>
              <w:spacing w:line="240" w:lineRule="auto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联系人</w:t>
            </w:r>
          </w:p>
        </w:tc>
        <w:tc>
          <w:tcPr>
            <w:tcW w:w="1410" w:type="dxa"/>
          </w:tcPr>
          <w:p w14:paraId="192BB80D">
            <w:pPr>
              <w:pStyle w:val="2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95" w:type="dxa"/>
          </w:tcPr>
          <w:p w14:paraId="41A6463A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  <w:p w14:paraId="72F4EB68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电话</w:t>
            </w:r>
          </w:p>
        </w:tc>
        <w:tc>
          <w:tcPr>
            <w:tcW w:w="1665" w:type="dxa"/>
          </w:tcPr>
          <w:p w14:paraId="20CA9BF1">
            <w:pPr>
              <w:pStyle w:val="2"/>
              <w:spacing w:before="0" w:after="0" w:line="240" w:lineRule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5953620E">
            <w:pPr>
              <w:pStyle w:val="2"/>
              <w:spacing w:before="0" w:after="0" w:line="240" w:lineRule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860" w:type="dxa"/>
          </w:tcPr>
          <w:p w14:paraId="36ABDB9C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  <w:p w14:paraId="3C85230B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E-mail</w:t>
            </w:r>
          </w:p>
        </w:tc>
        <w:tc>
          <w:tcPr>
            <w:tcW w:w="2992" w:type="dxa"/>
          </w:tcPr>
          <w:p w14:paraId="11E3F172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DBE2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1" w:hRule="atLeast"/>
        </w:trPr>
        <w:tc>
          <w:tcPr>
            <w:tcW w:w="2163" w:type="dxa"/>
            <w:vAlign w:val="center"/>
          </w:tcPr>
          <w:p w14:paraId="3147A450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人员姓名</w:t>
            </w:r>
          </w:p>
        </w:tc>
        <w:tc>
          <w:tcPr>
            <w:tcW w:w="1410" w:type="dxa"/>
            <w:vAlign w:val="center"/>
          </w:tcPr>
          <w:p w14:paraId="7F8DDD75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性别</w:t>
            </w:r>
          </w:p>
        </w:tc>
        <w:tc>
          <w:tcPr>
            <w:tcW w:w="2460" w:type="dxa"/>
            <w:gridSpan w:val="2"/>
            <w:vAlign w:val="center"/>
          </w:tcPr>
          <w:p w14:paraId="57AE4202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手机号</w:t>
            </w:r>
          </w:p>
        </w:tc>
        <w:tc>
          <w:tcPr>
            <w:tcW w:w="1860" w:type="dxa"/>
            <w:vAlign w:val="center"/>
          </w:tcPr>
          <w:p w14:paraId="475AB9E7">
            <w:pPr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邮箱号</w:t>
            </w:r>
          </w:p>
          <w:p w14:paraId="674DEDEC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（QQ邮箱即可，没有可不填）</w:t>
            </w:r>
          </w:p>
        </w:tc>
        <w:tc>
          <w:tcPr>
            <w:tcW w:w="2992" w:type="dxa"/>
            <w:vAlign w:val="center"/>
          </w:tcPr>
          <w:p w14:paraId="6BB089E1">
            <w:pPr>
              <w:jc w:val="left"/>
              <w:rPr>
                <w:rFonts w:hint="eastAsia"/>
                <w:color w:val="C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sz w:val="21"/>
                <w:szCs w:val="21"/>
                <w:vertAlign w:val="baseline"/>
                <w:lang w:val="en-US" w:eastAsia="zh-CN"/>
              </w:rPr>
              <w:t>备注所学科目</w:t>
            </w:r>
            <w:r>
              <w:rPr>
                <w:rFonts w:hint="eastAsia"/>
                <w:color w:val="C00000"/>
                <w:sz w:val="21"/>
                <w:szCs w:val="21"/>
                <w:vertAlign w:val="baseline"/>
                <w:lang w:val="en-US" w:eastAsia="zh-CN"/>
              </w:rPr>
              <w:t>：</w:t>
            </w:r>
          </w:p>
          <w:p w14:paraId="08090EC5">
            <w:pPr>
              <w:numPr>
                <w:ilvl w:val="0"/>
                <w:numId w:val="0"/>
              </w:numPr>
              <w:shd w:val="clear" w:color="auto" w:fill="auto"/>
              <w:jc w:val="left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一级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：《计量法律法规及综合知识》、《测量数据处理与计量专业实务》、《计量专业案例分析》</w:t>
            </w:r>
          </w:p>
          <w:p w14:paraId="18744559">
            <w:pPr>
              <w:numPr>
                <w:ilvl w:val="0"/>
                <w:numId w:val="0"/>
              </w:numPr>
              <w:shd w:val="clear" w:color="auto" w:fill="auto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二级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：《计量法律法规及综合知识》《计量专业实务与案例分析》</w:t>
            </w:r>
          </w:p>
        </w:tc>
      </w:tr>
      <w:tr w14:paraId="2F019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163" w:type="dxa"/>
          </w:tcPr>
          <w:p w14:paraId="2F493C92">
            <w:pPr>
              <w:jc w:val="both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10" w:type="dxa"/>
          </w:tcPr>
          <w:p w14:paraId="0290FAC1"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460" w:type="dxa"/>
            <w:gridSpan w:val="2"/>
          </w:tcPr>
          <w:p w14:paraId="70D9B996"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860" w:type="dxa"/>
          </w:tcPr>
          <w:p w14:paraId="76141F85"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992" w:type="dxa"/>
          </w:tcPr>
          <w:p w14:paraId="515A3EE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24193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163" w:type="dxa"/>
          </w:tcPr>
          <w:p w14:paraId="10B980D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410" w:type="dxa"/>
          </w:tcPr>
          <w:p w14:paraId="292CD822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460" w:type="dxa"/>
            <w:gridSpan w:val="2"/>
          </w:tcPr>
          <w:p w14:paraId="08DD7A02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860" w:type="dxa"/>
          </w:tcPr>
          <w:p w14:paraId="09108C9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992" w:type="dxa"/>
          </w:tcPr>
          <w:p w14:paraId="1F26DAA5">
            <w:pPr>
              <w:jc w:val="center"/>
              <w:rPr>
                <w:rFonts w:hint="eastAsia" w:ascii="宋体" w:hAnsi="宋体" w:eastAsia="宋体" w:cs="宋体"/>
                <w:color w:val="FF0000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3DFB7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163" w:type="dxa"/>
          </w:tcPr>
          <w:p w14:paraId="68413DF1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410" w:type="dxa"/>
          </w:tcPr>
          <w:p w14:paraId="5BB658ED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460" w:type="dxa"/>
            <w:gridSpan w:val="2"/>
          </w:tcPr>
          <w:p w14:paraId="21E7B67E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860" w:type="dxa"/>
          </w:tcPr>
          <w:p w14:paraId="06B77C5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992" w:type="dxa"/>
          </w:tcPr>
          <w:p w14:paraId="6AB6229B">
            <w:pPr>
              <w:jc w:val="center"/>
              <w:rPr>
                <w:rFonts w:hint="eastAsia" w:ascii="宋体" w:hAnsi="宋体" w:eastAsia="宋体" w:cs="宋体"/>
                <w:color w:val="FF0000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335ED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163" w:type="dxa"/>
          </w:tcPr>
          <w:p w14:paraId="3F947ACF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410" w:type="dxa"/>
          </w:tcPr>
          <w:p w14:paraId="255B549F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460" w:type="dxa"/>
            <w:gridSpan w:val="2"/>
          </w:tcPr>
          <w:p w14:paraId="67D75A1F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860" w:type="dxa"/>
          </w:tcPr>
          <w:p w14:paraId="70FAE3C2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992" w:type="dxa"/>
          </w:tcPr>
          <w:p w14:paraId="7C1AE54C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5D5E5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163" w:type="dxa"/>
          </w:tcPr>
          <w:p w14:paraId="7C415265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410" w:type="dxa"/>
          </w:tcPr>
          <w:p w14:paraId="13509464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460" w:type="dxa"/>
            <w:gridSpan w:val="2"/>
          </w:tcPr>
          <w:p w14:paraId="79A9F26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860" w:type="dxa"/>
          </w:tcPr>
          <w:p w14:paraId="17677D94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992" w:type="dxa"/>
          </w:tcPr>
          <w:p w14:paraId="65C1FAE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775E5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163" w:type="dxa"/>
          </w:tcPr>
          <w:p w14:paraId="77C85947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410" w:type="dxa"/>
          </w:tcPr>
          <w:p w14:paraId="38644C86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460" w:type="dxa"/>
            <w:gridSpan w:val="2"/>
          </w:tcPr>
          <w:p w14:paraId="0EFC2641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860" w:type="dxa"/>
          </w:tcPr>
          <w:p w14:paraId="5FD297A2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992" w:type="dxa"/>
          </w:tcPr>
          <w:p w14:paraId="7B991077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</w:tr>
    </w:tbl>
    <w:p w14:paraId="1994FCE4">
      <w:pPr>
        <w:numPr>
          <w:ilvl w:val="0"/>
          <w:numId w:val="0"/>
        </w:numPr>
        <w:jc w:val="both"/>
        <w:rPr>
          <w:rFonts w:hint="eastAsia"/>
          <w:sz w:val="24"/>
          <w:szCs w:val="24"/>
          <w:vertAlign w:val="baseline"/>
          <w:lang w:val="en-US" w:eastAsia="zh-CN"/>
        </w:rPr>
      </w:pPr>
    </w:p>
    <w:p w14:paraId="2BC5B3A3">
      <w:pPr>
        <w:numPr>
          <w:ilvl w:val="0"/>
          <w:numId w:val="0"/>
        </w:numPr>
        <w:shd w:val="clear" w:color="auto" w:fill="auto"/>
        <w:jc w:val="both"/>
        <w:rPr>
          <w:rFonts w:hint="eastAsia"/>
          <w:sz w:val="24"/>
          <w:szCs w:val="24"/>
          <w:vertAlign w:val="baseline"/>
          <w:lang w:val="en-US" w:eastAsia="zh-CN"/>
        </w:rPr>
      </w:pPr>
      <w:r>
        <w:rPr>
          <w:rFonts w:hint="eastAsia"/>
          <w:sz w:val="24"/>
          <w:szCs w:val="24"/>
          <w:vertAlign w:val="baseline"/>
          <w:lang w:val="en-US" w:eastAsia="zh-CN"/>
        </w:rPr>
        <w:t>填写完毕后，请于2025年3月21日前发送至邮箱：806217432@qq.com(</w:t>
      </w:r>
      <w:r>
        <w:rPr>
          <w:rFonts w:hint="eastAsia"/>
          <w:color w:val="0000FF"/>
          <w:sz w:val="24"/>
          <w:szCs w:val="24"/>
          <w:vertAlign w:val="baseline"/>
          <w:lang w:val="en-US" w:eastAsia="zh-CN"/>
        </w:rPr>
        <w:t>发送word文档可编辑预报名表</w:t>
      </w:r>
      <w:r>
        <w:rPr>
          <w:rFonts w:hint="eastAsia"/>
          <w:sz w:val="24"/>
          <w:szCs w:val="24"/>
          <w:vertAlign w:val="baseline"/>
          <w:lang w:val="en-US" w:eastAsia="zh-CN"/>
        </w:rPr>
        <w:t>)</w:t>
      </w:r>
    </w:p>
    <w:p w14:paraId="38060E36">
      <w:pPr>
        <w:numPr>
          <w:ilvl w:val="0"/>
          <w:numId w:val="0"/>
        </w:numPr>
        <w:shd w:val="clear" w:color="auto" w:fill="auto"/>
        <w:jc w:val="both"/>
        <w:rPr>
          <w:rFonts w:hint="eastAsia"/>
          <w:sz w:val="24"/>
          <w:szCs w:val="24"/>
          <w:vertAlign w:val="baseline"/>
          <w:lang w:val="en-US" w:eastAsia="zh-CN"/>
        </w:rPr>
      </w:pPr>
      <w:r>
        <w:rPr>
          <w:rFonts w:hint="eastAsia"/>
          <w:sz w:val="24"/>
          <w:szCs w:val="24"/>
          <w:vertAlign w:val="baseline"/>
          <w:lang w:val="en-US" w:eastAsia="zh-CN"/>
        </w:rPr>
        <w:t xml:space="preserve">  </w:t>
      </w:r>
    </w:p>
    <w:p w14:paraId="2CDD70CD">
      <w:r>
        <w:rPr>
          <w:rFonts w:hint="eastAsia"/>
          <w:sz w:val="24"/>
          <w:szCs w:val="24"/>
          <w:vertAlign w:val="baseline"/>
          <w:lang w:val="en-US" w:eastAsia="zh-CN"/>
        </w:rPr>
        <w:t>联系人：张老师</w:t>
      </w:r>
      <w:bookmarkStart w:id="0" w:name="_GoBack"/>
      <w:bookmarkEnd w:id="0"/>
      <w:r>
        <w:rPr>
          <w:rFonts w:hint="eastAsia"/>
          <w:sz w:val="24"/>
          <w:szCs w:val="24"/>
          <w:vertAlign w:val="baseline"/>
          <w:lang w:val="en-US" w:eastAsia="zh-CN"/>
        </w:rPr>
        <w:t xml:space="preserve"> 18690286163/0991-2827721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2MjYxMjA0OTQxYjFlMGQzNGU1ODUzMTY2MThiNDIifQ=="/>
  </w:docVars>
  <w:rsids>
    <w:rsidRoot w:val="00000000"/>
    <w:rsid w:val="01CE2897"/>
    <w:rsid w:val="02F33C23"/>
    <w:rsid w:val="03B61CB1"/>
    <w:rsid w:val="03CD2334"/>
    <w:rsid w:val="04553F6E"/>
    <w:rsid w:val="074B78AB"/>
    <w:rsid w:val="07865E01"/>
    <w:rsid w:val="086B63D0"/>
    <w:rsid w:val="09C52FFC"/>
    <w:rsid w:val="0BAE543F"/>
    <w:rsid w:val="0BB13318"/>
    <w:rsid w:val="0C364685"/>
    <w:rsid w:val="0DE545B5"/>
    <w:rsid w:val="0DF8208C"/>
    <w:rsid w:val="0E440BB0"/>
    <w:rsid w:val="0E7B6CC7"/>
    <w:rsid w:val="0F8E0D1E"/>
    <w:rsid w:val="0FA1450C"/>
    <w:rsid w:val="10A35A14"/>
    <w:rsid w:val="11AC0322"/>
    <w:rsid w:val="150E10C5"/>
    <w:rsid w:val="173043C7"/>
    <w:rsid w:val="17B1375A"/>
    <w:rsid w:val="189266AF"/>
    <w:rsid w:val="1B233335"/>
    <w:rsid w:val="1DA70F3B"/>
    <w:rsid w:val="1DC12CB4"/>
    <w:rsid w:val="1E4F5A7B"/>
    <w:rsid w:val="1E973E16"/>
    <w:rsid w:val="21A96177"/>
    <w:rsid w:val="222D3FA5"/>
    <w:rsid w:val="23130E25"/>
    <w:rsid w:val="235F3BE6"/>
    <w:rsid w:val="24442776"/>
    <w:rsid w:val="25113A8A"/>
    <w:rsid w:val="27E40FE2"/>
    <w:rsid w:val="2B34219F"/>
    <w:rsid w:val="2C324A12"/>
    <w:rsid w:val="2D7E5A35"/>
    <w:rsid w:val="2DD65871"/>
    <w:rsid w:val="2DE421E1"/>
    <w:rsid w:val="30387D52"/>
    <w:rsid w:val="30723FCE"/>
    <w:rsid w:val="332B0306"/>
    <w:rsid w:val="34594B05"/>
    <w:rsid w:val="36FF1994"/>
    <w:rsid w:val="39164EBA"/>
    <w:rsid w:val="3A6A3F61"/>
    <w:rsid w:val="3B9603ED"/>
    <w:rsid w:val="3D6A7D83"/>
    <w:rsid w:val="3E860BED"/>
    <w:rsid w:val="3E946E66"/>
    <w:rsid w:val="3FBD5681"/>
    <w:rsid w:val="40BB2983"/>
    <w:rsid w:val="41075B1F"/>
    <w:rsid w:val="415D5C35"/>
    <w:rsid w:val="421D37F9"/>
    <w:rsid w:val="444B446B"/>
    <w:rsid w:val="45523B6B"/>
    <w:rsid w:val="465D49DE"/>
    <w:rsid w:val="48D569F9"/>
    <w:rsid w:val="4A993A56"/>
    <w:rsid w:val="4BE07188"/>
    <w:rsid w:val="4EA2558B"/>
    <w:rsid w:val="4F3D70A6"/>
    <w:rsid w:val="500D3812"/>
    <w:rsid w:val="50E12797"/>
    <w:rsid w:val="524731FD"/>
    <w:rsid w:val="559D264C"/>
    <w:rsid w:val="574D00A2"/>
    <w:rsid w:val="59C208D3"/>
    <w:rsid w:val="5A1905F9"/>
    <w:rsid w:val="5B6D2AC1"/>
    <w:rsid w:val="5C043425"/>
    <w:rsid w:val="613805BE"/>
    <w:rsid w:val="614B2DBB"/>
    <w:rsid w:val="62AD4170"/>
    <w:rsid w:val="62FC00DB"/>
    <w:rsid w:val="63EF49BB"/>
    <w:rsid w:val="63F37152"/>
    <w:rsid w:val="667223CF"/>
    <w:rsid w:val="67EB5499"/>
    <w:rsid w:val="6820607B"/>
    <w:rsid w:val="69F92278"/>
    <w:rsid w:val="6C004A2E"/>
    <w:rsid w:val="706F478E"/>
    <w:rsid w:val="711B3FFB"/>
    <w:rsid w:val="725E40F9"/>
    <w:rsid w:val="727A7B45"/>
    <w:rsid w:val="75310520"/>
    <w:rsid w:val="780C0A6B"/>
    <w:rsid w:val="7A37456E"/>
    <w:rsid w:val="7BCC69D0"/>
    <w:rsid w:val="7D763EFA"/>
    <w:rsid w:val="7F385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Body text|1"/>
    <w:basedOn w:val="1"/>
    <w:qFormat/>
    <w:uiPriority w:val="0"/>
    <w:pPr>
      <w:widowControl w:val="0"/>
      <w:shd w:val="clear" w:color="auto" w:fill="auto"/>
      <w:spacing w:line="360" w:lineRule="auto"/>
      <w:ind w:firstLine="400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7">
    <w:name w:val="Body text|4"/>
    <w:basedOn w:val="1"/>
    <w:qFormat/>
    <w:uiPriority w:val="0"/>
    <w:pPr>
      <w:widowControl w:val="0"/>
      <w:shd w:val="clear" w:color="auto" w:fill="auto"/>
      <w:spacing w:after="720"/>
    </w:pPr>
    <w:rPr>
      <w:rFonts w:ascii="宋体" w:hAnsi="宋体" w:eastAsia="宋体" w:cs="宋体"/>
      <w:sz w:val="26"/>
      <w:szCs w:val="26"/>
      <w:u w:val="none"/>
      <w:shd w:val="clear" w:color="auto" w:fill="auto"/>
      <w:lang w:val="zh-CN" w:eastAsia="zh-CN" w:bidi="zh-CN"/>
    </w:rPr>
  </w:style>
  <w:style w:type="paragraph" w:customStyle="1" w:styleId="8">
    <w:name w:val="Heading #2|1"/>
    <w:basedOn w:val="1"/>
    <w:qFormat/>
    <w:uiPriority w:val="0"/>
    <w:pPr>
      <w:widowControl w:val="0"/>
      <w:shd w:val="clear" w:color="auto" w:fill="auto"/>
      <w:spacing w:after="350" w:line="354" w:lineRule="exact"/>
      <w:jc w:val="center"/>
      <w:outlineLvl w:val="1"/>
    </w:pPr>
    <w:rPr>
      <w:rFonts w:ascii="宋体" w:hAnsi="宋体" w:eastAsia="宋体" w:cs="宋体"/>
      <w:sz w:val="28"/>
      <w:szCs w:val="28"/>
      <w:u w:val="none"/>
      <w:shd w:val="clear" w:color="auto" w:fill="auto"/>
      <w:lang w:val="zh-CN" w:eastAsia="zh-CN" w:bidi="zh-CN"/>
    </w:rPr>
  </w:style>
  <w:style w:type="paragraph" w:customStyle="1" w:styleId="9">
    <w:name w:val="Table caption|1"/>
    <w:basedOn w:val="1"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17"/>
      <w:szCs w:val="17"/>
      <w:u w:val="none"/>
      <w:shd w:val="clear" w:color="auto" w:fill="auto"/>
      <w:lang w:val="zh-CN" w:eastAsia="zh-CN" w:bidi="zh-CN"/>
    </w:rPr>
  </w:style>
  <w:style w:type="paragraph" w:customStyle="1" w:styleId="10">
    <w:name w:val="Other|1"/>
    <w:basedOn w:val="1"/>
    <w:qFormat/>
    <w:uiPriority w:val="0"/>
    <w:pPr>
      <w:widowControl w:val="0"/>
      <w:shd w:val="clear" w:color="auto" w:fill="auto"/>
      <w:spacing w:line="398" w:lineRule="auto"/>
      <w:ind w:firstLine="400"/>
    </w:pPr>
    <w:rPr>
      <w:rFonts w:ascii="宋体" w:hAnsi="宋体" w:eastAsia="宋体" w:cs="宋体"/>
      <w:sz w:val="20"/>
      <w:szCs w:val="20"/>
      <w:u w:val="none"/>
      <w:shd w:val="clear" w:color="auto" w:fill="auto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198</Words>
  <Characters>253</Characters>
  <Lines>0</Lines>
  <Paragraphs>0</Paragraphs>
  <TotalTime>4</TotalTime>
  <ScaleCrop>false</ScaleCrop>
  <LinksUpToDate>false</LinksUpToDate>
  <CharactersWithSpaces>260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2023-08-03T04:14:00Z</dcterms:created>
  <dc:creator>8866</dc:creator>
  <cp:lastModifiedBy>IVY-901</cp:lastModifiedBy>
  <cp:lastPrinted>2023-09-08T07:05:00Z</cp:lastPrinted>
  <dcterms:modified xsi:type="dcterms:W3CDTF">2025-04-29T02:53:24Z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F7325AB3EF2D4B52881120320503519F_13</vt:lpwstr>
  </property>
  <property fmtid="{D5CDD505-2E9C-101B-9397-08002B2CF9AE}" pid="4" name="KSOTemplateDocerSaveRecord">
    <vt:lpwstr>eyJoZGlkIjoiZTNmNmFjYjQ4NzVjODVjMjRjY2QyMzEwN2MxZGFiNzYiLCJ1c2VySWQiOiIxMzM4MDA3NDM3In0=</vt:lpwstr>
  </property>
</Properties>
</file>